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54E85" w14:textId="52385F5E" w:rsidR="00737B92" w:rsidRPr="00FE48B7" w:rsidRDefault="00006AB5" w:rsidP="00D014D0">
      <w:pPr>
        <w:pStyle w:val="NoSpacing"/>
        <w:jc w:val="center"/>
        <w:rPr>
          <w:b/>
        </w:rPr>
      </w:pPr>
      <w:r>
        <w:rPr>
          <w:b/>
        </w:rPr>
        <w:t>December</w:t>
      </w:r>
      <w:r w:rsidR="00737B92" w:rsidRPr="00FE48B7">
        <w:rPr>
          <w:b/>
        </w:rPr>
        <w:t xml:space="preserve"> </w:t>
      </w:r>
      <w:r>
        <w:rPr>
          <w:b/>
        </w:rPr>
        <w:t>2</w:t>
      </w:r>
      <w:r w:rsidR="00737B92" w:rsidRPr="00FE48B7">
        <w:rPr>
          <w:b/>
        </w:rPr>
        <w:t>, 2021</w:t>
      </w:r>
    </w:p>
    <w:p w14:paraId="2D0225F3" w14:textId="10711D73" w:rsidR="00737B92" w:rsidRPr="00FE48B7" w:rsidRDefault="00737B92" w:rsidP="00737B92">
      <w:pPr>
        <w:pStyle w:val="NoSpacing"/>
        <w:jc w:val="center"/>
      </w:pPr>
      <w:r>
        <w:t>4</w:t>
      </w:r>
      <w:r w:rsidR="00F76867">
        <w:t>:00</w:t>
      </w:r>
      <w:r>
        <w:t>-5:00</w:t>
      </w:r>
      <w:r w:rsidRPr="00FE48B7">
        <w:t xml:space="preserve"> PM</w:t>
      </w:r>
      <w:r>
        <w:t xml:space="preserve"> EST</w:t>
      </w:r>
    </w:p>
    <w:p w14:paraId="4676A8C1" w14:textId="391E27FA" w:rsidR="00737B92" w:rsidRPr="00FE48B7" w:rsidRDefault="00737B92" w:rsidP="00737B92">
      <w:pPr>
        <w:pStyle w:val="NoSpacing"/>
        <w:jc w:val="center"/>
      </w:pPr>
      <w:r w:rsidRPr="00FE48B7">
        <w:t xml:space="preserve">RHO </w:t>
      </w:r>
      <w:r>
        <w:t xml:space="preserve">Implementation </w:t>
      </w:r>
      <w:r w:rsidRPr="00FE48B7">
        <w:t xml:space="preserve">Monthly </w:t>
      </w:r>
      <w:r>
        <w:t>Investigator</w:t>
      </w:r>
      <w:r w:rsidRPr="00FE48B7">
        <w:t xml:space="preserve"> Call Minute</w:t>
      </w:r>
      <w:r w:rsidR="00D014D0">
        <w:t>s</w:t>
      </w:r>
    </w:p>
    <w:tbl>
      <w:tblPr>
        <w:tblpPr w:leftFromText="180" w:rightFromText="180" w:vertAnchor="page" w:horzAnchor="margin" w:tblpY="2716"/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534"/>
        <w:gridCol w:w="2249"/>
        <w:gridCol w:w="494"/>
        <w:gridCol w:w="2513"/>
        <w:gridCol w:w="460"/>
      </w:tblGrid>
      <w:tr w:rsidR="00913A12" w:rsidRPr="00A252D1" w14:paraId="727A7557" w14:textId="77777777" w:rsidTr="00913A12">
        <w:trPr>
          <w:trHeight w:val="386"/>
        </w:trPr>
        <w:tc>
          <w:tcPr>
            <w:tcW w:w="9002" w:type="dxa"/>
            <w:gridSpan w:val="6"/>
            <w:shd w:val="clear" w:color="auto" w:fill="C6D9F1"/>
          </w:tcPr>
          <w:p w14:paraId="572CF331" w14:textId="77777777" w:rsidR="00913A12" w:rsidRPr="00A252D1" w:rsidRDefault="00913A12" w:rsidP="00913A1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252D1">
              <w:rPr>
                <w:rFonts w:ascii="Calibri" w:eastAsia="Calibri" w:hAnsi="Calibri" w:cs="Times New Roman"/>
                <w:b/>
              </w:rPr>
              <w:t>Invitees/Attendees:</w:t>
            </w:r>
          </w:p>
        </w:tc>
      </w:tr>
      <w:tr w:rsidR="00913A12" w:rsidRPr="00A252D1" w14:paraId="49517C0F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5EF482F0" w14:textId="77777777" w:rsidR="00913A12" w:rsidRPr="00731B87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Dr. Larry Rhein, Principal Investigator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5502699" w14:textId="67C272A8" w:rsidR="00913A12" w:rsidRPr="00397573" w:rsidRDefault="007448AA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EE5AD9F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C429822" w14:textId="324E3514" w:rsidR="00913A12" w:rsidRPr="00397573" w:rsidRDefault="00913A12" w:rsidP="005D0CF9">
            <w:pPr>
              <w:ind w:left="9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01D3355C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 xml:space="preserve">Maria </w:t>
            </w:r>
            <w:proofErr w:type="spellStart"/>
            <w:r>
              <w:rPr>
                <w:rFonts w:ascii="Calibri" w:eastAsia="Calibri" w:hAnsi="Calibri" w:cs="Calibri"/>
                <w:szCs w:val="20"/>
              </w:rPr>
              <w:t>Fareri</w:t>
            </w:r>
            <w:proofErr w:type="spellEnd"/>
            <w:r>
              <w:rPr>
                <w:rFonts w:ascii="Calibri" w:eastAsia="Calibri" w:hAnsi="Calibri" w:cs="Calibri"/>
                <w:szCs w:val="20"/>
              </w:rPr>
              <w:t xml:space="preserve">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EB2B835" w14:textId="3B1B439B" w:rsidR="00913A12" w:rsidRPr="00397573" w:rsidRDefault="00D366DE" w:rsidP="005D0CF9">
            <w:pPr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49F278DB" w14:textId="77777777" w:rsidTr="00913A12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56111BC5" w14:textId="77777777" w:rsidR="00913A12" w:rsidRPr="00731B87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Heather White, Project 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96349FA" w14:textId="18F0254C" w:rsidR="00913A12" w:rsidRPr="00397573" w:rsidRDefault="00D366DE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119EDDD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AC6FC4A" w14:textId="58EEAA4B" w:rsidR="00913A12" w:rsidRPr="007B0C7C" w:rsidRDefault="00D366DE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EC9AE40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Massachusetts General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A2EA165" w14:textId="1FFD5439" w:rsidR="00913A12" w:rsidRPr="00397573" w:rsidRDefault="00D366DE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26C80942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7613493D" w14:textId="276693FC" w:rsidR="00913A12" w:rsidRPr="00731B87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 xml:space="preserve">Lindsey </w:t>
            </w:r>
            <w:proofErr w:type="spellStart"/>
            <w:r>
              <w:rPr>
                <w:rFonts w:ascii="Calibri" w:eastAsia="Calibri" w:hAnsi="Calibri" w:cs="Times New Roman"/>
                <w:szCs w:val="20"/>
              </w:rPr>
              <w:t>Simoncini</w:t>
            </w:r>
            <w:proofErr w:type="spellEnd"/>
            <w:r>
              <w:rPr>
                <w:rFonts w:ascii="Calibri" w:eastAsia="Calibri" w:hAnsi="Calibri" w:cs="Times New Roman"/>
                <w:szCs w:val="20"/>
              </w:rPr>
              <w:t xml:space="preserve">, Research </w:t>
            </w:r>
            <w:r w:rsidR="00A02ED8">
              <w:rPr>
                <w:rFonts w:ascii="Calibri" w:eastAsia="Calibri" w:hAnsi="Calibri" w:cs="Times New Roman"/>
                <w:szCs w:val="20"/>
              </w:rPr>
              <w:t>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CEDA7A3" w14:textId="6B18292A" w:rsidR="00913A12" w:rsidRPr="00397573" w:rsidRDefault="00D366DE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445096F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787AC69" w14:textId="6240544B" w:rsidR="00913A12" w:rsidRPr="003378C3" w:rsidRDefault="00D366DE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AEDFDC0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Nationwide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72CA524" w14:textId="5494CA0D" w:rsidR="00913A12" w:rsidRPr="00397573" w:rsidRDefault="00D366DE" w:rsidP="005D0CF9">
            <w:pPr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1C12D41B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6317DEC6" w14:textId="77777777" w:rsidR="00913A12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 xml:space="preserve">Maria </w:t>
            </w:r>
            <w:proofErr w:type="spellStart"/>
            <w:r>
              <w:rPr>
                <w:rFonts w:ascii="Calibri" w:eastAsia="Calibri" w:hAnsi="Calibri" w:cs="Times New Roman"/>
                <w:szCs w:val="20"/>
              </w:rPr>
              <w:t>Matoshi</w:t>
            </w:r>
            <w:proofErr w:type="spellEnd"/>
            <w:r>
              <w:rPr>
                <w:rFonts w:ascii="Calibri" w:eastAsia="Calibri" w:hAnsi="Calibri" w:cs="Times New Roman"/>
                <w:szCs w:val="20"/>
              </w:rPr>
              <w:t>, Research Assistant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5CA3BCE" w14:textId="4FD3A3F5" w:rsidR="00913A12" w:rsidRDefault="00D366DE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A651A90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3B8E026" w14:textId="2C0BF846" w:rsidR="00913A12" w:rsidRDefault="00D366DE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167C09D8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Peyton Manning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F9256A5" w14:textId="0A3F03CC" w:rsidR="00913A12" w:rsidRDefault="00913A12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</w:tr>
      <w:tr w:rsidR="00913A12" w:rsidRPr="00A252D1" w14:paraId="791E0B6D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95FD352" w14:textId="77777777" w:rsidR="00913A12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Arkansas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C3ABD85" w14:textId="0545D58F" w:rsidR="00913A12" w:rsidRDefault="00D366DE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4854ACB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8931F6B" w14:textId="7D89D70D" w:rsidR="00913A12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4F292543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U. of California, San Diego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8874990" w14:textId="6BA26BDA" w:rsidR="00913A12" w:rsidRDefault="00913A12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</w:tr>
      <w:tr w:rsidR="00913A12" w:rsidRPr="00A252D1" w14:paraId="0B8670A5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0A94704" w14:textId="77777777" w:rsidR="00913A12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U. of Kentucky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49162604" w14:textId="5707F269" w:rsidR="00913A12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71BD3ED1" w14:textId="77777777" w:rsidR="00913A12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41FD031" w14:textId="24A69F76" w:rsidR="00913A12" w:rsidRDefault="00D366DE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53828971" w14:textId="019460CA" w:rsidR="00913A12" w:rsidRDefault="00C32DE4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Vanderbilt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1DFA33E" w14:textId="274037ED" w:rsidR="00913A12" w:rsidRDefault="00D366DE" w:rsidP="00913A12">
            <w:pPr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</w:tbl>
    <w:p w14:paraId="38B7CDAC" w14:textId="77777777" w:rsidR="00485CFC" w:rsidRDefault="00485CFC" w:rsidP="00F02EE4">
      <w:pPr>
        <w:spacing w:after="160" w:line="259" w:lineRule="auto"/>
        <w:rPr>
          <w:b/>
        </w:rPr>
      </w:pPr>
      <w:bookmarkStart w:id="0" w:name="_Hlk73685747"/>
    </w:p>
    <w:p w14:paraId="4F8772C8" w14:textId="60F0FE69" w:rsidR="00F76FDE" w:rsidRDefault="00F76FDE" w:rsidP="00192703">
      <w:pPr>
        <w:spacing w:after="160" w:line="259" w:lineRule="auto"/>
        <w:rPr>
          <w:b/>
        </w:rPr>
      </w:pPr>
      <w:r w:rsidRPr="00F76FDE">
        <w:rPr>
          <w:b/>
        </w:rPr>
        <w:t>RHO Program Timeline</w:t>
      </w:r>
    </w:p>
    <w:p w14:paraId="185CF3AA" w14:textId="6018AAA0" w:rsidR="00006AB5" w:rsidRDefault="00887D00" w:rsidP="00A01068">
      <w:pPr>
        <w:pStyle w:val="ListParagraph"/>
        <w:numPr>
          <w:ilvl w:val="0"/>
          <w:numId w:val="1"/>
        </w:numPr>
        <w:spacing w:after="160" w:line="259" w:lineRule="auto"/>
        <w:rPr>
          <w:bCs/>
        </w:rPr>
      </w:pPr>
      <w:r w:rsidRPr="00887D00">
        <w:rPr>
          <w:bCs/>
        </w:rPr>
        <w:t>All site</w:t>
      </w:r>
      <w:r>
        <w:rPr>
          <w:bCs/>
        </w:rPr>
        <w:t xml:space="preserve"> trainings have been completed</w:t>
      </w:r>
    </w:p>
    <w:p w14:paraId="2D56A686" w14:textId="5C667B63" w:rsidR="00887D00" w:rsidRDefault="00887D00" w:rsidP="00A01068">
      <w:pPr>
        <w:pStyle w:val="ListParagraph"/>
        <w:numPr>
          <w:ilvl w:val="0"/>
          <w:numId w:val="1"/>
        </w:numPr>
        <w:spacing w:after="160" w:line="259" w:lineRule="auto"/>
        <w:rPr>
          <w:bCs/>
        </w:rPr>
      </w:pPr>
      <w:r>
        <w:rPr>
          <w:bCs/>
        </w:rPr>
        <w:t>1</w:t>
      </w:r>
      <w:r w:rsidR="00FF226F">
        <w:rPr>
          <w:bCs/>
        </w:rPr>
        <w:t>1</w:t>
      </w:r>
      <w:r>
        <w:rPr>
          <w:bCs/>
        </w:rPr>
        <w:t>/14 sites have their contracts executed</w:t>
      </w:r>
    </w:p>
    <w:p w14:paraId="5D2B2EAC" w14:textId="333950A2" w:rsidR="00887D00" w:rsidRDefault="00887D00" w:rsidP="00887D00">
      <w:pPr>
        <w:spacing w:after="160" w:line="259" w:lineRule="auto"/>
        <w:rPr>
          <w:b/>
        </w:rPr>
      </w:pPr>
      <w:r w:rsidRPr="00887D00">
        <w:rPr>
          <w:b/>
        </w:rPr>
        <w:t xml:space="preserve">Enrollment </w:t>
      </w:r>
    </w:p>
    <w:p w14:paraId="6281F1BD" w14:textId="77777777" w:rsidR="00887D00" w:rsidRPr="00887D00" w:rsidRDefault="00887D00" w:rsidP="00A01068">
      <w:pPr>
        <w:pStyle w:val="ListParagraph"/>
        <w:numPr>
          <w:ilvl w:val="0"/>
          <w:numId w:val="2"/>
        </w:numPr>
        <w:spacing w:after="160" w:line="259" w:lineRule="auto"/>
        <w:rPr>
          <w:b/>
        </w:rPr>
      </w:pPr>
      <w:r>
        <w:rPr>
          <w:bCs/>
        </w:rPr>
        <w:t>Total of 16 patients are currently enrolled in the RHO program</w:t>
      </w:r>
    </w:p>
    <w:p w14:paraId="38D71BC9" w14:textId="49ABCD90" w:rsidR="00887D00" w:rsidRPr="00887D00" w:rsidRDefault="00887D00" w:rsidP="00A01068">
      <w:pPr>
        <w:pStyle w:val="ListParagraph"/>
        <w:numPr>
          <w:ilvl w:val="0"/>
          <w:numId w:val="2"/>
        </w:numPr>
        <w:spacing w:after="160" w:line="259" w:lineRule="auto"/>
        <w:rPr>
          <w:b/>
        </w:rPr>
      </w:pPr>
      <w:r>
        <w:rPr>
          <w:bCs/>
        </w:rPr>
        <w:t xml:space="preserve">The average duration of home oxygen therapy is </w:t>
      </w:r>
      <w:r w:rsidR="00E01970">
        <w:rPr>
          <w:bCs/>
        </w:rPr>
        <w:t xml:space="preserve">currently </w:t>
      </w:r>
      <w:r>
        <w:rPr>
          <w:bCs/>
        </w:rPr>
        <w:t xml:space="preserve">61 </w:t>
      </w:r>
      <w:r>
        <w:rPr>
          <w:rFonts w:cstheme="minorHAnsi"/>
          <w:bCs/>
        </w:rPr>
        <w:t>± 29</w:t>
      </w:r>
      <w:r w:rsidR="00E01970">
        <w:rPr>
          <w:rFonts w:cstheme="minorHAnsi"/>
          <w:bCs/>
        </w:rPr>
        <w:t xml:space="preserve"> days</w:t>
      </w:r>
      <w:r w:rsidR="00FF226F">
        <w:rPr>
          <w:rFonts w:cstheme="minorHAnsi"/>
          <w:bCs/>
        </w:rPr>
        <w:t xml:space="preserve"> across active implementation sites</w:t>
      </w:r>
    </w:p>
    <w:p w14:paraId="14629D88" w14:textId="5EF9D997" w:rsidR="00887D00" w:rsidRPr="00FF226F" w:rsidRDefault="00887D00" w:rsidP="00A01068">
      <w:pPr>
        <w:pStyle w:val="ListParagraph"/>
        <w:numPr>
          <w:ilvl w:val="0"/>
          <w:numId w:val="2"/>
        </w:numPr>
        <w:spacing w:after="160" w:line="259" w:lineRule="auto"/>
        <w:rPr>
          <w:b/>
        </w:rPr>
      </w:pPr>
      <w:r>
        <w:rPr>
          <w:rFonts w:cstheme="minorHAnsi"/>
          <w:bCs/>
        </w:rPr>
        <w:t>Our enrollment numbers are increasing</w:t>
      </w:r>
      <w:r w:rsidR="00741240">
        <w:rPr>
          <w:rFonts w:cstheme="minorHAnsi"/>
          <w:bCs/>
        </w:rPr>
        <w:t>,</w:t>
      </w:r>
      <w:r>
        <w:rPr>
          <w:rFonts w:cstheme="minorHAnsi"/>
          <w:bCs/>
        </w:rPr>
        <w:t xml:space="preserve"> however, they are still below our projected enrollment</w:t>
      </w:r>
    </w:p>
    <w:p w14:paraId="321D4C40" w14:textId="3359E836" w:rsidR="00FF226F" w:rsidRPr="00887D00" w:rsidRDefault="00FF226F" w:rsidP="00FF226F">
      <w:pPr>
        <w:pStyle w:val="ListParagraph"/>
        <w:numPr>
          <w:ilvl w:val="1"/>
          <w:numId w:val="2"/>
        </w:numPr>
        <w:spacing w:after="160" w:line="259" w:lineRule="auto"/>
        <w:rPr>
          <w:b/>
        </w:rPr>
      </w:pPr>
      <w:r>
        <w:rPr>
          <w:rFonts w:cstheme="minorHAnsi"/>
          <w:bCs/>
        </w:rPr>
        <w:t xml:space="preserve">Discussion around new trends in birth rates and discharge patterns </w:t>
      </w:r>
    </w:p>
    <w:p w14:paraId="38EF6872" w14:textId="0FDB3BBA" w:rsidR="00887D00" w:rsidRDefault="00887D00" w:rsidP="00887D00">
      <w:pPr>
        <w:spacing w:after="160" w:line="259" w:lineRule="auto"/>
        <w:rPr>
          <w:b/>
        </w:rPr>
      </w:pPr>
      <w:proofErr w:type="spellStart"/>
      <w:r>
        <w:rPr>
          <w:b/>
        </w:rPr>
        <w:t>REDCap</w:t>
      </w:r>
      <w:proofErr w:type="spellEnd"/>
      <w:r>
        <w:rPr>
          <w:b/>
        </w:rPr>
        <w:t xml:space="preserve"> </w:t>
      </w:r>
      <w:r w:rsidR="00741240">
        <w:rPr>
          <w:b/>
        </w:rPr>
        <w:t>Data</w:t>
      </w:r>
      <w:r>
        <w:rPr>
          <w:b/>
        </w:rPr>
        <w:t xml:space="preserve"> Access Group</w:t>
      </w:r>
      <w:r w:rsidR="00741240">
        <w:rPr>
          <w:b/>
        </w:rPr>
        <w:t xml:space="preserve"> (DAG)</w:t>
      </w:r>
    </w:p>
    <w:p w14:paraId="2DD658C6" w14:textId="1455F875" w:rsidR="00887D00" w:rsidRPr="002B5EC4" w:rsidRDefault="00FF226F" w:rsidP="00A01068">
      <w:pPr>
        <w:pStyle w:val="ListParagraph"/>
        <w:numPr>
          <w:ilvl w:val="0"/>
          <w:numId w:val="3"/>
        </w:numPr>
        <w:spacing w:after="160" w:line="259" w:lineRule="auto"/>
        <w:rPr>
          <w:bCs/>
        </w:rPr>
      </w:pPr>
      <w:r>
        <w:rPr>
          <w:bCs/>
        </w:rPr>
        <w:t>T</w:t>
      </w:r>
      <w:r w:rsidR="00887D00" w:rsidRPr="002B5EC4">
        <w:rPr>
          <w:bCs/>
        </w:rPr>
        <w:t xml:space="preserve">eam members responsible for the RHO program data entry should </w:t>
      </w:r>
      <w:r w:rsidR="002B5EC4" w:rsidRPr="002B5EC4">
        <w:rPr>
          <w:bCs/>
        </w:rPr>
        <w:t xml:space="preserve">complete a </w:t>
      </w:r>
      <w:proofErr w:type="spellStart"/>
      <w:r w:rsidR="002B5EC4" w:rsidRPr="002B5EC4">
        <w:rPr>
          <w:bCs/>
        </w:rPr>
        <w:t>REDCap</w:t>
      </w:r>
      <w:proofErr w:type="spellEnd"/>
      <w:r w:rsidR="002B5EC4" w:rsidRPr="002B5EC4">
        <w:rPr>
          <w:bCs/>
        </w:rPr>
        <w:t xml:space="preserve"> user request form</w:t>
      </w:r>
      <w:r w:rsidR="00E01970">
        <w:rPr>
          <w:bCs/>
        </w:rPr>
        <w:t xml:space="preserve"> if they haven’t done so already</w:t>
      </w:r>
    </w:p>
    <w:p w14:paraId="3B6F134A" w14:textId="5E30F381" w:rsidR="002B5EC4" w:rsidRDefault="00FF226F" w:rsidP="00A01068">
      <w:pPr>
        <w:pStyle w:val="ListParagraph"/>
        <w:numPr>
          <w:ilvl w:val="0"/>
          <w:numId w:val="3"/>
        </w:numPr>
        <w:spacing w:after="160" w:line="259" w:lineRule="auto"/>
        <w:rPr>
          <w:bCs/>
        </w:rPr>
      </w:pPr>
      <w:r>
        <w:rPr>
          <w:bCs/>
        </w:rPr>
        <w:t>D</w:t>
      </w:r>
      <w:r w:rsidR="002B5EC4" w:rsidRPr="002B5EC4">
        <w:rPr>
          <w:bCs/>
        </w:rPr>
        <w:t>etailed instructions are available on our website</w:t>
      </w:r>
    </w:p>
    <w:p w14:paraId="635A83F9" w14:textId="2E9EE9F7" w:rsidR="002B5EC4" w:rsidRDefault="002B5EC4" w:rsidP="00A01068">
      <w:pPr>
        <w:pStyle w:val="ListParagraph"/>
        <w:numPr>
          <w:ilvl w:val="0"/>
          <w:numId w:val="3"/>
        </w:numPr>
        <w:spacing w:after="160" w:line="259" w:lineRule="auto"/>
        <w:rPr>
          <w:bCs/>
        </w:rPr>
      </w:pPr>
      <w:r>
        <w:rPr>
          <w:bCs/>
        </w:rPr>
        <w:t>9/14 site</w:t>
      </w:r>
      <w:r w:rsidR="00741240">
        <w:rPr>
          <w:bCs/>
        </w:rPr>
        <w:t>s</w:t>
      </w:r>
      <w:r>
        <w:rPr>
          <w:bCs/>
        </w:rPr>
        <w:t xml:space="preserve"> have access to their </w:t>
      </w:r>
      <w:r w:rsidR="00741240">
        <w:rPr>
          <w:bCs/>
        </w:rPr>
        <w:t>DAG</w:t>
      </w:r>
    </w:p>
    <w:p w14:paraId="6029D160" w14:textId="47679518" w:rsidR="002B5EC4" w:rsidRDefault="0002022F" w:rsidP="00A01068">
      <w:pPr>
        <w:pStyle w:val="ListParagraph"/>
        <w:numPr>
          <w:ilvl w:val="0"/>
          <w:numId w:val="3"/>
        </w:numPr>
        <w:spacing w:after="160" w:line="259" w:lineRule="auto"/>
        <w:rPr>
          <w:bCs/>
        </w:rPr>
      </w:pPr>
      <w:r>
        <w:rPr>
          <w:bCs/>
        </w:rPr>
        <w:t>4/6 active implementation sites have entered data into REDCap</w:t>
      </w:r>
    </w:p>
    <w:p w14:paraId="2626CD0B" w14:textId="72213533" w:rsidR="002B5EC4" w:rsidRDefault="002B5EC4" w:rsidP="00FF226F">
      <w:pPr>
        <w:pStyle w:val="ListParagraph"/>
        <w:numPr>
          <w:ilvl w:val="1"/>
          <w:numId w:val="3"/>
        </w:numPr>
        <w:spacing w:after="160" w:line="259" w:lineRule="auto"/>
        <w:rPr>
          <w:bCs/>
        </w:rPr>
      </w:pPr>
      <w:r>
        <w:rPr>
          <w:bCs/>
        </w:rPr>
        <w:t xml:space="preserve">Demographic forms are important for the accuracy </w:t>
      </w:r>
      <w:r w:rsidR="00CE5ED9">
        <w:rPr>
          <w:bCs/>
        </w:rPr>
        <w:t xml:space="preserve">of </w:t>
      </w:r>
      <w:r w:rsidR="00FF226F">
        <w:rPr>
          <w:bCs/>
        </w:rPr>
        <w:t xml:space="preserve">the overall denominator </w:t>
      </w:r>
    </w:p>
    <w:p w14:paraId="3BB82925" w14:textId="45383CA8" w:rsidR="002B5EC4" w:rsidRDefault="002B5EC4" w:rsidP="002B5EC4">
      <w:pPr>
        <w:spacing w:after="160" w:line="259" w:lineRule="auto"/>
        <w:rPr>
          <w:bCs/>
        </w:rPr>
      </w:pPr>
    </w:p>
    <w:p w14:paraId="197BC456" w14:textId="1762A19F" w:rsidR="002B5EC4" w:rsidRDefault="002B5EC4" w:rsidP="002B5EC4">
      <w:pPr>
        <w:spacing w:after="160" w:line="259" w:lineRule="auto"/>
        <w:rPr>
          <w:b/>
        </w:rPr>
      </w:pPr>
      <w:r w:rsidRPr="002B5EC4">
        <w:rPr>
          <w:b/>
        </w:rPr>
        <w:lastRenderedPageBreak/>
        <w:t>Implementation Related Problems</w:t>
      </w:r>
    </w:p>
    <w:p w14:paraId="3DDF1552" w14:textId="798796E6" w:rsidR="002B5EC4" w:rsidRDefault="002B5EC4" w:rsidP="002B5EC4">
      <w:pPr>
        <w:spacing w:after="160" w:line="259" w:lineRule="auto"/>
        <w:rPr>
          <w:bCs/>
        </w:rPr>
      </w:pPr>
      <w:r w:rsidRPr="002B5EC4">
        <w:rPr>
          <w:bCs/>
        </w:rPr>
        <w:t xml:space="preserve">This month most of the problems </w:t>
      </w:r>
      <w:r w:rsidR="00FF226F">
        <w:rPr>
          <w:bCs/>
        </w:rPr>
        <w:t>have been</w:t>
      </w:r>
      <w:r w:rsidRPr="002B5EC4">
        <w:rPr>
          <w:bCs/>
        </w:rPr>
        <w:t xml:space="preserve"> associated with </w:t>
      </w:r>
      <w:r w:rsidR="00FF226F">
        <w:rPr>
          <w:bCs/>
        </w:rPr>
        <w:t>devices. Specifically, e</w:t>
      </w:r>
      <w:r w:rsidRPr="002B5EC4">
        <w:rPr>
          <w:bCs/>
        </w:rPr>
        <w:t>ither devices not being properly configured or homecare compan</w:t>
      </w:r>
      <w:r w:rsidR="00741240">
        <w:rPr>
          <w:bCs/>
        </w:rPr>
        <w:t>ies</w:t>
      </w:r>
      <w:r w:rsidRPr="002B5EC4">
        <w:rPr>
          <w:bCs/>
        </w:rPr>
        <w:t xml:space="preserve"> not being ready for “Go-Live”</w:t>
      </w:r>
    </w:p>
    <w:p w14:paraId="773522F5" w14:textId="7BFF90DF" w:rsidR="002B5EC4" w:rsidRDefault="002B5EC4" w:rsidP="00A01068">
      <w:pPr>
        <w:pStyle w:val="ListParagraph"/>
        <w:numPr>
          <w:ilvl w:val="0"/>
          <w:numId w:val="4"/>
        </w:numPr>
        <w:spacing w:after="160" w:line="259" w:lineRule="auto"/>
        <w:rPr>
          <w:bCs/>
        </w:rPr>
      </w:pPr>
      <w:r w:rsidRPr="002B5EC4">
        <w:rPr>
          <w:bCs/>
        </w:rPr>
        <w:t>RAD 97 Configuration</w:t>
      </w:r>
    </w:p>
    <w:p w14:paraId="1665A257" w14:textId="11FA0ACE" w:rsidR="002B5EC4" w:rsidRDefault="002B5EC4" w:rsidP="00A01068">
      <w:pPr>
        <w:pStyle w:val="ListParagraph"/>
        <w:numPr>
          <w:ilvl w:val="1"/>
          <w:numId w:val="4"/>
        </w:numPr>
        <w:spacing w:after="160" w:line="259" w:lineRule="auto"/>
        <w:rPr>
          <w:bCs/>
        </w:rPr>
      </w:pPr>
      <w:r>
        <w:rPr>
          <w:bCs/>
        </w:rPr>
        <w:t xml:space="preserve">The only way for us to </w:t>
      </w:r>
      <w:r w:rsidR="00CE5ED9">
        <w:rPr>
          <w:bCs/>
        </w:rPr>
        <w:t>know</w:t>
      </w:r>
      <w:r>
        <w:rPr>
          <w:bCs/>
        </w:rPr>
        <w:t xml:space="preserve"> if the device is properly configured is by looking at the color of the wi-fi symbol once the device is connected to the internet.</w:t>
      </w:r>
    </w:p>
    <w:p w14:paraId="1B795DD5" w14:textId="5BD445D3" w:rsidR="002B5EC4" w:rsidRDefault="002B5EC4" w:rsidP="00A01068">
      <w:pPr>
        <w:pStyle w:val="ListParagraph"/>
        <w:numPr>
          <w:ilvl w:val="1"/>
          <w:numId w:val="4"/>
        </w:numPr>
        <w:spacing w:after="160" w:line="259" w:lineRule="auto"/>
        <w:rPr>
          <w:bCs/>
        </w:rPr>
      </w:pPr>
      <w:r>
        <w:rPr>
          <w:bCs/>
        </w:rPr>
        <w:t xml:space="preserve">If the color is </w:t>
      </w:r>
      <w:r w:rsidRPr="00A01068">
        <w:rPr>
          <w:b/>
          <w:color w:val="00B050"/>
        </w:rPr>
        <w:t>green</w:t>
      </w:r>
      <w:r>
        <w:rPr>
          <w:bCs/>
        </w:rPr>
        <w:t xml:space="preserve"> the device is communicating properly with </w:t>
      </w:r>
      <w:r w:rsidR="00FF226F">
        <w:rPr>
          <w:bCs/>
        </w:rPr>
        <w:t>the UMass</w:t>
      </w:r>
      <w:r>
        <w:rPr>
          <w:bCs/>
        </w:rPr>
        <w:t xml:space="preserve"> SafetyNet, if it is </w:t>
      </w:r>
      <w:r w:rsidRPr="00A01068">
        <w:rPr>
          <w:b/>
          <w:color w:val="0070C0"/>
        </w:rPr>
        <w:t>blue</w:t>
      </w:r>
      <w:r w:rsidR="00CE5ED9">
        <w:rPr>
          <w:bCs/>
        </w:rPr>
        <w:t>,</w:t>
      </w:r>
      <w:r>
        <w:rPr>
          <w:bCs/>
        </w:rPr>
        <w:t xml:space="preserve"> then the device is not configured and needs to be swapped </w:t>
      </w:r>
      <w:r w:rsidR="00E01970">
        <w:rPr>
          <w:bCs/>
        </w:rPr>
        <w:t xml:space="preserve">(or configured by the DME) </w:t>
      </w:r>
      <w:r>
        <w:rPr>
          <w:bCs/>
        </w:rPr>
        <w:t>as soon as possible</w:t>
      </w:r>
    </w:p>
    <w:p w14:paraId="3CBB794D" w14:textId="7035AE56" w:rsidR="00CC552B" w:rsidRDefault="00CC552B" w:rsidP="00A01068">
      <w:pPr>
        <w:pStyle w:val="ListParagraph"/>
        <w:numPr>
          <w:ilvl w:val="0"/>
          <w:numId w:val="4"/>
        </w:numPr>
        <w:spacing w:after="160" w:line="259" w:lineRule="auto"/>
        <w:rPr>
          <w:bCs/>
        </w:rPr>
      </w:pPr>
      <w:r w:rsidRPr="00CC552B">
        <w:rPr>
          <w:bCs/>
        </w:rPr>
        <w:t xml:space="preserve">Homecare company readiness </w:t>
      </w:r>
    </w:p>
    <w:p w14:paraId="566E0CB5" w14:textId="591BBA30" w:rsidR="00CC552B" w:rsidRDefault="00CC552B" w:rsidP="00A01068">
      <w:pPr>
        <w:pStyle w:val="ListParagraph"/>
        <w:numPr>
          <w:ilvl w:val="1"/>
          <w:numId w:val="4"/>
        </w:numPr>
        <w:spacing w:after="160" w:line="259" w:lineRule="auto"/>
        <w:rPr>
          <w:bCs/>
        </w:rPr>
      </w:pPr>
      <w:r>
        <w:rPr>
          <w:bCs/>
        </w:rPr>
        <w:t>Some homecare companies have been trained over a year ago. Masimo will initiate re-education sessions</w:t>
      </w:r>
      <w:r w:rsidR="00FF226F">
        <w:rPr>
          <w:bCs/>
        </w:rPr>
        <w:t xml:space="preserve"> with all home cares</w:t>
      </w:r>
    </w:p>
    <w:p w14:paraId="775DD5DE" w14:textId="6F972432" w:rsidR="00CC552B" w:rsidRDefault="00CC552B" w:rsidP="00A01068">
      <w:pPr>
        <w:pStyle w:val="ListParagraph"/>
        <w:numPr>
          <w:ilvl w:val="1"/>
          <w:numId w:val="4"/>
        </w:numPr>
        <w:spacing w:after="160" w:line="259" w:lineRule="auto"/>
        <w:rPr>
          <w:bCs/>
        </w:rPr>
      </w:pPr>
      <w:r>
        <w:rPr>
          <w:bCs/>
        </w:rPr>
        <w:t>Home</w:t>
      </w:r>
      <w:r w:rsidR="00FF226F">
        <w:rPr>
          <w:bCs/>
        </w:rPr>
        <w:t xml:space="preserve"> </w:t>
      </w:r>
      <w:r>
        <w:rPr>
          <w:bCs/>
        </w:rPr>
        <w:t xml:space="preserve">care companies need to be able to test whether their devices are configured </w:t>
      </w:r>
      <w:r w:rsidR="00E01970">
        <w:rPr>
          <w:bCs/>
        </w:rPr>
        <w:t xml:space="preserve">before sending them back to Masimo, </w:t>
      </w:r>
      <w:r>
        <w:rPr>
          <w:bCs/>
        </w:rPr>
        <w:t xml:space="preserve">and should reach out to their local Masimo account manager for assistance if </w:t>
      </w:r>
      <w:r w:rsidR="00E01970">
        <w:rPr>
          <w:bCs/>
        </w:rPr>
        <w:t>the devices are found to be not configured</w:t>
      </w:r>
      <w:r w:rsidR="00CE5ED9">
        <w:rPr>
          <w:bCs/>
        </w:rPr>
        <w:t xml:space="preserve"> </w:t>
      </w:r>
      <w:r w:rsidR="00E01970">
        <w:rPr>
          <w:bCs/>
        </w:rPr>
        <w:t xml:space="preserve"> </w:t>
      </w:r>
    </w:p>
    <w:p w14:paraId="213231CB" w14:textId="4E7B4841" w:rsidR="00FF226F" w:rsidRDefault="00FF226F" w:rsidP="00A01068">
      <w:pPr>
        <w:pStyle w:val="ListParagraph"/>
        <w:numPr>
          <w:ilvl w:val="1"/>
          <w:numId w:val="4"/>
        </w:numPr>
        <w:spacing w:after="160" w:line="259" w:lineRule="auto"/>
        <w:rPr>
          <w:bCs/>
        </w:rPr>
      </w:pPr>
      <w:r>
        <w:rPr>
          <w:bCs/>
        </w:rPr>
        <w:t>Home care companies will be advised to try connecting the devices to WIFI prior to disseminating to patients</w:t>
      </w:r>
    </w:p>
    <w:p w14:paraId="2FEC6768" w14:textId="1888BDF5" w:rsidR="00CC552B" w:rsidRDefault="00CC552B" w:rsidP="00CC552B">
      <w:pPr>
        <w:spacing w:after="160" w:line="259" w:lineRule="auto"/>
        <w:rPr>
          <w:b/>
        </w:rPr>
      </w:pPr>
      <w:r>
        <w:rPr>
          <w:b/>
        </w:rPr>
        <w:t xml:space="preserve">Oximetry Reports </w:t>
      </w:r>
      <w:r w:rsidR="00E01970">
        <w:rPr>
          <w:b/>
        </w:rPr>
        <w:t xml:space="preserve">Compliance and </w:t>
      </w:r>
      <w:r w:rsidRPr="00CC552B">
        <w:rPr>
          <w:b/>
        </w:rPr>
        <w:t>Deviation Types</w:t>
      </w:r>
    </w:p>
    <w:p w14:paraId="50EC1354" w14:textId="53965746" w:rsidR="00CE5ED9" w:rsidRPr="00CE5ED9" w:rsidRDefault="00CE5ED9" w:rsidP="00A01068">
      <w:pPr>
        <w:pStyle w:val="ListParagraph"/>
        <w:numPr>
          <w:ilvl w:val="0"/>
          <w:numId w:val="5"/>
        </w:numPr>
        <w:spacing w:after="160" w:line="259" w:lineRule="auto"/>
        <w:rPr>
          <w:bCs/>
        </w:rPr>
      </w:pPr>
      <w:r w:rsidRPr="00CE5ED9">
        <w:rPr>
          <w:bCs/>
        </w:rPr>
        <w:t>Compliance</w:t>
      </w:r>
    </w:p>
    <w:p w14:paraId="4E3DDCCB" w14:textId="281FAD82" w:rsidR="00E01970" w:rsidRPr="00CE5ED9" w:rsidRDefault="00E01970" w:rsidP="00A01068">
      <w:pPr>
        <w:pStyle w:val="ListParagraph"/>
        <w:numPr>
          <w:ilvl w:val="0"/>
          <w:numId w:val="6"/>
        </w:numPr>
        <w:spacing w:after="160" w:line="259" w:lineRule="auto"/>
        <w:rPr>
          <w:bCs/>
        </w:rPr>
      </w:pPr>
      <w:r w:rsidRPr="00CE5ED9">
        <w:rPr>
          <w:bCs/>
        </w:rPr>
        <w:t xml:space="preserve">Our goal </w:t>
      </w:r>
      <w:r w:rsidR="00CE5ED9">
        <w:rPr>
          <w:bCs/>
        </w:rPr>
        <w:t>is</w:t>
      </w:r>
      <w:r w:rsidRPr="00CE5ED9">
        <w:rPr>
          <w:bCs/>
        </w:rPr>
        <w:t xml:space="preserve"> to </w:t>
      </w:r>
      <w:r w:rsidR="00CE5ED9">
        <w:rPr>
          <w:bCs/>
        </w:rPr>
        <w:t>have at least</w:t>
      </w:r>
      <w:r w:rsidRPr="00CE5ED9">
        <w:rPr>
          <w:bCs/>
        </w:rPr>
        <w:t xml:space="preserve"> 90% compliance with the algorithm determination across all sites</w:t>
      </w:r>
    </w:p>
    <w:p w14:paraId="15405829" w14:textId="11CDA642" w:rsidR="00E01970" w:rsidRPr="00E01970" w:rsidRDefault="00FF226F" w:rsidP="00A01068">
      <w:pPr>
        <w:pStyle w:val="ListParagraph"/>
        <w:numPr>
          <w:ilvl w:val="0"/>
          <w:numId w:val="6"/>
        </w:numPr>
        <w:spacing w:after="160" w:line="259" w:lineRule="auto"/>
        <w:rPr>
          <w:bCs/>
        </w:rPr>
      </w:pPr>
      <w:r>
        <w:rPr>
          <w:bCs/>
        </w:rPr>
        <w:t xml:space="preserve">Over the next few </w:t>
      </w:r>
      <w:proofErr w:type="gramStart"/>
      <w:r>
        <w:rPr>
          <w:bCs/>
        </w:rPr>
        <w:t>months</w:t>
      </w:r>
      <w:proofErr w:type="gramEnd"/>
      <w:r>
        <w:rPr>
          <w:bCs/>
        </w:rPr>
        <w:t xml:space="preserve"> we will be paying close attention to deviation types, specifically for infants on higher flow rates to see if there are consistent patterns requiring the algorithm to be modified</w:t>
      </w:r>
    </w:p>
    <w:p w14:paraId="75596F8F" w14:textId="5CF0C93B" w:rsidR="00CC552B" w:rsidRPr="00CE5ED9" w:rsidRDefault="00CC552B" w:rsidP="00A01068">
      <w:pPr>
        <w:pStyle w:val="ListParagraph"/>
        <w:numPr>
          <w:ilvl w:val="0"/>
          <w:numId w:val="7"/>
        </w:numPr>
        <w:spacing w:after="160" w:line="259" w:lineRule="auto"/>
        <w:rPr>
          <w:bCs/>
        </w:rPr>
      </w:pPr>
      <w:r w:rsidRPr="00CE5ED9">
        <w:rPr>
          <w:bCs/>
        </w:rPr>
        <w:t xml:space="preserve">We track deviation types purely for quality improvement purposes. </w:t>
      </w:r>
      <w:r w:rsidR="00E01970" w:rsidRPr="00CE5ED9">
        <w:rPr>
          <w:bCs/>
        </w:rPr>
        <w:t>We hope that th</w:t>
      </w:r>
      <w:r w:rsidR="00741240">
        <w:rPr>
          <w:bCs/>
        </w:rPr>
        <w:t>is</w:t>
      </w:r>
      <w:r w:rsidR="00E01970" w:rsidRPr="00CE5ED9">
        <w:rPr>
          <w:bCs/>
        </w:rPr>
        <w:t xml:space="preserve"> data will help us optimize the RHO algorithm and identify populations for which the program works best.</w:t>
      </w:r>
    </w:p>
    <w:p w14:paraId="6BF5B8F2" w14:textId="113FDCF7" w:rsidR="00CC552B" w:rsidRPr="00E01970" w:rsidRDefault="00CC552B" w:rsidP="00A01068">
      <w:pPr>
        <w:pStyle w:val="ListParagraph"/>
        <w:numPr>
          <w:ilvl w:val="0"/>
          <w:numId w:val="8"/>
        </w:numPr>
        <w:spacing w:after="160" w:line="259" w:lineRule="auto"/>
        <w:rPr>
          <w:bCs/>
        </w:rPr>
      </w:pPr>
      <w:r w:rsidRPr="00E01970">
        <w:rPr>
          <w:bCs/>
        </w:rPr>
        <w:t>The most common category of the deviation type is “no data was captured”</w:t>
      </w:r>
    </w:p>
    <w:p w14:paraId="5A0CB590" w14:textId="221E97B6" w:rsidR="00CC552B" w:rsidRPr="00E01970" w:rsidRDefault="00CC552B" w:rsidP="00A01068">
      <w:pPr>
        <w:pStyle w:val="ListParagraph"/>
        <w:numPr>
          <w:ilvl w:val="0"/>
          <w:numId w:val="8"/>
        </w:numPr>
        <w:spacing w:after="160" w:line="259" w:lineRule="auto"/>
        <w:rPr>
          <w:bCs/>
        </w:rPr>
      </w:pPr>
      <w:r w:rsidRPr="00E01970">
        <w:rPr>
          <w:bCs/>
        </w:rPr>
        <w:t xml:space="preserve">Unfortunately, </w:t>
      </w:r>
      <w:r w:rsidR="00E01970" w:rsidRPr="00E01970">
        <w:rPr>
          <w:bCs/>
        </w:rPr>
        <w:t>there is no way for us to find ou</w:t>
      </w:r>
      <w:r w:rsidR="00741240">
        <w:rPr>
          <w:bCs/>
        </w:rPr>
        <w:t>t</w:t>
      </w:r>
      <w:r w:rsidR="00E01970" w:rsidRPr="00E01970">
        <w:rPr>
          <w:bCs/>
        </w:rPr>
        <w:t xml:space="preserve"> whether the reason for no data is </w:t>
      </w:r>
      <w:r w:rsidR="0002022F" w:rsidRPr="00E01970">
        <w:rPr>
          <w:bCs/>
        </w:rPr>
        <w:t>WIFI</w:t>
      </w:r>
      <w:r w:rsidR="00E01970" w:rsidRPr="00E01970">
        <w:rPr>
          <w:bCs/>
        </w:rPr>
        <w:t xml:space="preserve"> connection or the patient is simply not wearing their oximeter</w:t>
      </w:r>
    </w:p>
    <w:p w14:paraId="711BF19F" w14:textId="184A2FB8" w:rsidR="002B5EC4" w:rsidRDefault="00CE5ED9" w:rsidP="00887D00">
      <w:pPr>
        <w:spacing w:after="160" w:line="259" w:lineRule="auto"/>
        <w:rPr>
          <w:b/>
        </w:rPr>
      </w:pPr>
      <w:r>
        <w:rPr>
          <w:b/>
        </w:rPr>
        <w:t xml:space="preserve">RHO NICU Graduate Music Class </w:t>
      </w:r>
    </w:p>
    <w:p w14:paraId="71155FB0" w14:textId="77EAAAE6" w:rsidR="00CE5ED9" w:rsidRPr="00CE5ED9" w:rsidRDefault="00CE5ED9" w:rsidP="00A01068">
      <w:pPr>
        <w:pStyle w:val="ListParagraph"/>
        <w:numPr>
          <w:ilvl w:val="0"/>
          <w:numId w:val="7"/>
        </w:numPr>
        <w:spacing w:after="160" w:line="259" w:lineRule="auto"/>
        <w:rPr>
          <w:bCs/>
        </w:rPr>
      </w:pPr>
      <w:r w:rsidRPr="00CE5ED9">
        <w:rPr>
          <w:bCs/>
        </w:rPr>
        <w:t>We are excited to invite families across all sites to participate in our UMass NICU Graduate Music Class</w:t>
      </w:r>
    </w:p>
    <w:p w14:paraId="00AB35F1" w14:textId="21F62364" w:rsidR="00CE5ED9" w:rsidRPr="00CE5ED9" w:rsidRDefault="00CE5ED9" w:rsidP="00A01068">
      <w:pPr>
        <w:pStyle w:val="ListParagraph"/>
        <w:numPr>
          <w:ilvl w:val="0"/>
          <w:numId w:val="7"/>
        </w:numPr>
        <w:spacing w:after="160" w:line="259" w:lineRule="auto"/>
        <w:rPr>
          <w:bCs/>
        </w:rPr>
      </w:pPr>
      <w:r w:rsidRPr="00CE5ED9">
        <w:rPr>
          <w:bCs/>
        </w:rPr>
        <w:t>Please, find the flyer attached</w:t>
      </w:r>
    </w:p>
    <w:p w14:paraId="3E6F3176" w14:textId="1DF93396" w:rsidR="00767053" w:rsidRDefault="00737B92" w:rsidP="003E4E5F">
      <w:pPr>
        <w:spacing w:after="160" w:line="259" w:lineRule="auto"/>
        <w:jc w:val="center"/>
        <w:rPr>
          <w:b/>
        </w:rPr>
      </w:pPr>
      <w:r>
        <w:rPr>
          <w:b/>
        </w:rPr>
        <w:t xml:space="preserve">Next Investigator Meeting will be on </w:t>
      </w:r>
      <w:r w:rsidR="00006AB5">
        <w:rPr>
          <w:b/>
        </w:rPr>
        <w:t>January 6th</w:t>
      </w:r>
      <w:r w:rsidR="0097312A">
        <w:rPr>
          <w:b/>
        </w:rPr>
        <w:t xml:space="preserve"> </w:t>
      </w:r>
      <w:r>
        <w:rPr>
          <w:b/>
        </w:rPr>
        <w:t>at 4pm EST</w:t>
      </w:r>
    </w:p>
    <w:bookmarkEnd w:id="0"/>
    <w:p w14:paraId="098DB3BC" w14:textId="7946FA36" w:rsidR="006B15B6" w:rsidRDefault="006B15B6">
      <w:pPr>
        <w:spacing w:after="160" w:line="259" w:lineRule="auto"/>
        <w:rPr>
          <w:b/>
        </w:rPr>
        <w:sectPr w:rsidR="006B15B6" w:rsidSect="00453E6E">
          <w:headerReference w:type="default" r:id="rId8"/>
          <w:footerReference w:type="default" r:id="rId9"/>
          <w:pgSz w:w="12240" w:h="15840"/>
          <w:pgMar w:top="1584" w:right="1440" w:bottom="1440" w:left="1440" w:header="144" w:footer="720" w:gutter="0"/>
          <w:cols w:space="720"/>
          <w:docGrid w:linePitch="360"/>
        </w:sectPr>
      </w:pPr>
    </w:p>
    <w:p w14:paraId="145FF773" w14:textId="3C957BE1" w:rsidR="00E1765F" w:rsidRDefault="00E1765F" w:rsidP="00E1765F">
      <w:pPr>
        <w:spacing w:after="160" w:line="259" w:lineRule="auto"/>
        <w:jc w:val="center"/>
        <w:rPr>
          <w:b/>
          <w:sz w:val="28"/>
          <w:szCs w:val="28"/>
        </w:rPr>
      </w:pPr>
    </w:p>
    <w:p w14:paraId="23DA827E" w14:textId="4DBE4080" w:rsidR="003A3D4E" w:rsidRPr="00E1765F" w:rsidRDefault="003845FA" w:rsidP="00E1765F">
      <w:pPr>
        <w:spacing w:after="160" w:line="259" w:lineRule="auto"/>
        <w:jc w:val="center"/>
        <w:rPr>
          <w:b/>
          <w:sz w:val="28"/>
          <w:szCs w:val="28"/>
        </w:rPr>
      </w:pPr>
      <w:r w:rsidRPr="001C737B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C89903" wp14:editId="7A081B2F">
                <wp:simplePos x="0" y="0"/>
                <wp:positionH relativeFrom="column">
                  <wp:posOffset>180975</wp:posOffset>
                </wp:positionH>
                <wp:positionV relativeFrom="paragraph">
                  <wp:posOffset>5329555</wp:posOffset>
                </wp:positionV>
                <wp:extent cx="9707880" cy="390525"/>
                <wp:effectExtent l="0" t="0" r="762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788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B02DA" w14:textId="762780C3" w:rsidR="001C737B" w:rsidRPr="001C737B" w:rsidRDefault="001C737B" w:rsidP="001C73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*Home care companies serving multiple sites, the number of counts</w:t>
                            </w:r>
                            <w:r w:rsidR="003845FA">
                              <w:rPr>
                                <w:sz w:val="20"/>
                                <w:szCs w:val="20"/>
                              </w:rPr>
                              <w:t xml:space="preserve"> is shared between sites.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38C899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25pt;margin-top:419.65pt;width:764.4pt;height:3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" stroked="f">
                <v:textbox>
                  <w:txbxContent>
                    <w:p w14:paraId="778B02DA" w14:textId="762780C3" w:rsidR="001C737B" w:rsidRPr="001C737B" w:rsidRDefault="001C737B" w:rsidP="001C737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*Home care companies serving multiple sites, the number of counts</w:t>
                      </w:r>
                      <w:r w:rsidR="003845FA">
                        <w:rPr>
                          <w:sz w:val="20"/>
                          <w:szCs w:val="20"/>
                        </w:rPr>
                        <w:t xml:space="preserve"> is shared between sites.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3D4E" w:rsidRPr="003A3D4E">
        <w:rPr>
          <w:b/>
          <w:sz w:val="28"/>
          <w:szCs w:val="28"/>
        </w:rPr>
        <w:t>RAD 97s Count</w:t>
      </w:r>
      <w:r w:rsidR="00485CFC">
        <w:t xml:space="preserve"> </w:t>
      </w:r>
      <w:r w:rsidR="00E1765F">
        <w:t xml:space="preserve"> </w:t>
      </w:r>
      <w:r w:rsidR="00E1765F" w:rsidRPr="00E1765F">
        <w:rPr>
          <w:noProof/>
        </w:rPr>
        <w:drawing>
          <wp:inline distT="0" distB="0" distL="0" distR="0" wp14:anchorId="74203402" wp14:editId="5382320B">
            <wp:extent cx="9746199" cy="5005387"/>
            <wp:effectExtent l="0" t="0" r="762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190" cy="500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4033C" w14:textId="3C999C75" w:rsidR="001C737B" w:rsidRPr="00824ADF" w:rsidRDefault="001C737B" w:rsidP="00824ADF">
      <w:pPr>
        <w:tabs>
          <w:tab w:val="left" w:pos="8378"/>
        </w:tabs>
        <w:sectPr w:rsidR="001C737B" w:rsidRPr="00824ADF" w:rsidSect="003A3D4E">
          <w:footerReference w:type="default" r:id="rId11"/>
          <w:pgSz w:w="15840" w:h="12240" w:orient="landscape"/>
          <w:pgMar w:top="0" w:right="0" w:bottom="0" w:left="0" w:header="144" w:footer="720" w:gutter="0"/>
          <w:cols w:space="720"/>
          <w:docGrid w:linePitch="360"/>
        </w:sectPr>
      </w:pPr>
    </w:p>
    <w:p w14:paraId="521E4828" w14:textId="51C400E5" w:rsidR="00824ADF" w:rsidRPr="00485CFC" w:rsidRDefault="00824ADF" w:rsidP="00824ADF">
      <w:pPr>
        <w:rPr>
          <w:b/>
          <w:bCs/>
        </w:rPr>
      </w:pPr>
    </w:p>
    <w:p w14:paraId="1DE4F51B" w14:textId="46C1C0C9" w:rsidR="00394755" w:rsidRPr="00485CFC" w:rsidRDefault="00485CFC" w:rsidP="00485CFC">
      <w:pPr>
        <w:jc w:val="center"/>
        <w:rPr>
          <w:b/>
          <w:bCs/>
          <w:sz w:val="28"/>
          <w:szCs w:val="28"/>
        </w:rPr>
      </w:pPr>
      <w:r w:rsidRPr="00485CFC">
        <w:rPr>
          <w:b/>
          <w:bCs/>
          <w:sz w:val="28"/>
          <w:szCs w:val="28"/>
        </w:rPr>
        <w:t>Site Start-Up Progress</w:t>
      </w:r>
    </w:p>
    <w:p w14:paraId="2A5ECB55" w14:textId="11AB417E" w:rsidR="00394755" w:rsidRDefault="00394755" w:rsidP="00394755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15"/>
        <w:gridCol w:w="550"/>
        <w:gridCol w:w="2298"/>
        <w:gridCol w:w="80"/>
        <w:gridCol w:w="847"/>
        <w:gridCol w:w="1101"/>
        <w:gridCol w:w="917"/>
        <w:gridCol w:w="1101"/>
        <w:gridCol w:w="1277"/>
        <w:gridCol w:w="720"/>
        <w:gridCol w:w="88"/>
        <w:gridCol w:w="857"/>
        <w:gridCol w:w="1101"/>
        <w:gridCol w:w="1098"/>
      </w:tblGrid>
      <w:tr w:rsidR="00CE5ED9" w:rsidRPr="00A01068" w14:paraId="645F715F" w14:textId="77777777" w:rsidTr="00A01068">
        <w:trPr>
          <w:trHeight w:val="842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6FB24710" w14:textId="39814DD3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Wave</w:t>
            </w: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255D28ED" w14:textId="7777777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#</w:t>
            </w:r>
          </w:p>
        </w:tc>
        <w:tc>
          <w:tcPr>
            <w:tcW w:w="88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01F7C62C" w14:textId="7777777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Name</w:t>
            </w:r>
          </w:p>
        </w:tc>
        <w:tc>
          <w:tcPr>
            <w:tcW w:w="35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97A30B2" w14:textId="7777777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Contract Executed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7FAAE4AB" w14:textId="7777777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cIRB</w:t>
            </w:r>
            <w:proofErr w:type="spellEnd"/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Approval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5A137A51" w14:textId="7777777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Local IRB Approval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38485B8E" w14:textId="7777777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Regulatory Documents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4AED202A" w14:textId="7777777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pSite</w:t>
            </w:r>
            <w:proofErr w:type="spellEnd"/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Communication Plan Agreement</w:t>
            </w:r>
          </w:p>
        </w:tc>
        <w:tc>
          <w:tcPr>
            <w:tcW w:w="312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05F7D356" w14:textId="7777777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REDCap</w:t>
            </w:r>
            <w:proofErr w:type="spellEnd"/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Access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0F73492F" w14:textId="3176F7D4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Site Training </w:t>
            </w:r>
            <w:proofErr w:type="spellStart"/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Comple</w:t>
            </w:r>
            <w:proofErr w:type="spellEnd"/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83E239E" w14:textId="1AAA504F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First Enrollment Date</w:t>
            </w: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vAlign w:val="bottom"/>
            <w:hideMark/>
          </w:tcPr>
          <w:p w14:paraId="22E91F38" w14:textId="077A94B7" w:rsidR="00CE5ED9" w:rsidRPr="008B1446" w:rsidRDefault="00CE5ED9" w:rsidP="00CE5ED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Download Schedule</w:t>
            </w:r>
          </w:p>
        </w:tc>
      </w:tr>
      <w:tr w:rsidR="00A01068" w:rsidRPr="003845FA" w14:paraId="5352510B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8D3509" w14:textId="77777777" w:rsidR="00A01068" w:rsidRPr="008B1446" w:rsidRDefault="00A01068" w:rsidP="00A01068">
            <w:pPr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  <w:t>Wave 1</w:t>
            </w: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3866D9" w14:textId="77777777" w:rsidR="00A01068" w:rsidRPr="008B1446" w:rsidRDefault="00A01068" w:rsidP="00A0106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CE5EBC" w14:textId="77777777" w:rsidR="00A01068" w:rsidRPr="008B1446" w:rsidRDefault="00A01068" w:rsidP="00A0106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Boston Children's Hospital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E152C36" w14:textId="47028695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4DEC41" w14:textId="0D7D682C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16D753F" w14:textId="15FCAAF6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F37C0A3" w14:textId="7BDF09B6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8E60362" w14:textId="17DE6393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B1C9C19" w14:textId="67F5781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39D2839" w14:textId="3ED16A5C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4ED7A0D" w14:textId="73CF8731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7/8/2021</w:t>
            </w: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56FF68D" w14:textId="51FBF285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M/Th</w:t>
            </w:r>
          </w:p>
        </w:tc>
      </w:tr>
      <w:tr w:rsidR="00A01068" w:rsidRPr="003845FA" w14:paraId="3A0FE78C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FBFA53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BF0823" w14:textId="77777777" w:rsidR="00A01068" w:rsidRPr="008B1446" w:rsidRDefault="00A01068" w:rsidP="00A0106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A7F338" w14:textId="77777777" w:rsidR="00A01068" w:rsidRPr="008B1446" w:rsidRDefault="00A01068" w:rsidP="00A0106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Dartmouth-Hitchcock 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D2A7047" w14:textId="45AAC09F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02231D4" w14:textId="6AA47885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ADE6A48" w14:textId="068D82DF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1A024F2" w14:textId="6CEB61CA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B63B1F" w14:textId="0F94111B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506DA9E" w14:textId="28721164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2FDCEBE" w14:textId="3958E51A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7467D22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63B3FEA" w14:textId="43D5A6CE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T/F</w:t>
            </w:r>
          </w:p>
        </w:tc>
      </w:tr>
      <w:tr w:rsidR="00A01068" w:rsidRPr="003845FA" w14:paraId="32756D1B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32C326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7541C0" w14:textId="77777777" w:rsidR="00A01068" w:rsidRPr="008B1446" w:rsidRDefault="00A01068" w:rsidP="00A0106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683E64" w14:textId="77777777" w:rsidR="00A01068" w:rsidRPr="008B1446" w:rsidRDefault="00A01068" w:rsidP="00A0106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Maria </w:t>
            </w:r>
            <w:proofErr w:type="spellStart"/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Fareri</w:t>
            </w:r>
            <w:proofErr w:type="spellEnd"/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Children's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42E3B6C" w14:textId="6CC7552D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CAA87CF" w14:textId="6CC63052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528E76A" w14:textId="3D5DF5C8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D42B7D5" w14:textId="2CA01F63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39336A1" w14:textId="70B3074F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1A38693" w14:textId="0289E5B4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6E5ED6" w14:textId="03F0F9C4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CF6A0BA" w14:textId="7B824793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11/19/2021</w:t>
            </w: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C80C0E9" w14:textId="4EEDF4CC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M/Th</w:t>
            </w:r>
          </w:p>
        </w:tc>
      </w:tr>
      <w:tr w:rsidR="00A01068" w:rsidRPr="003845FA" w14:paraId="6D3C8D83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E78311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9C1059" w14:textId="77777777" w:rsidR="00A01068" w:rsidRPr="008B1446" w:rsidRDefault="00A01068" w:rsidP="00A0106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2BF2C3" w14:textId="77777777" w:rsidR="00A01068" w:rsidRPr="008B1446" w:rsidRDefault="00A01068" w:rsidP="00A0106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Massachusetts General Hospital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0CE0CD" w14:textId="57DC8E8F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D1920FE" w14:textId="7EF5F1F3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8138851" w14:textId="6126CED4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614F4F" w14:textId="3B05947B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02C7945" w14:textId="7872094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535114E" w14:textId="6A43DD2F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E58A85" w14:textId="53374A38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912115F" w14:textId="4C62819F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7/8/2021</w:t>
            </w: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5313EA2" w14:textId="1D0E37BF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M/Th</w:t>
            </w:r>
          </w:p>
        </w:tc>
      </w:tr>
      <w:tr w:rsidR="00A01068" w:rsidRPr="003845FA" w14:paraId="79BE5B91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0DD16D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281FBB" w14:textId="77777777" w:rsidR="00A01068" w:rsidRPr="008B1446" w:rsidRDefault="00A01068" w:rsidP="00A0106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5640AC" w14:textId="77777777" w:rsidR="00A01068" w:rsidRPr="008B1446" w:rsidRDefault="00A01068" w:rsidP="00A0106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University of Maryland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5FBC427" w14:textId="51DC6C8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A0D273" w14:textId="79D63C8A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2B66E28" w14:textId="0F0C9729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ACA8FB" w14:textId="032D2C01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DB84B8" w14:textId="051812BB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57F5106" w14:textId="354EFEAF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0542646" w14:textId="70A3EC18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8225CA5" w14:textId="5BDB5A8E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8/23/2021</w:t>
            </w: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948D272" w14:textId="74D0158E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M/Th</w:t>
            </w:r>
          </w:p>
        </w:tc>
      </w:tr>
      <w:tr w:rsidR="00A01068" w:rsidRPr="003845FA" w14:paraId="2EA2BE21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CBC922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EFCFC8" w14:textId="77777777" w:rsidR="00A01068" w:rsidRPr="008B1446" w:rsidRDefault="00A01068" w:rsidP="00A0106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02E87F" w14:textId="77777777" w:rsidR="00A01068" w:rsidRPr="008B1446" w:rsidRDefault="00A01068" w:rsidP="00A0106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Vanderbilt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B9E3CDC" w14:textId="73A1AF29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0918CE7" w14:textId="70AC33FF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AD7509D" w14:textId="3A596D71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3C5095" w14:textId="05C58304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EC2ACA" w14:textId="01CCB3F8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C3245DF" w14:textId="7A80201D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AF6896" w14:textId="2A60352B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94D2F93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126F570" w14:textId="0E526769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T/F</w:t>
            </w:r>
          </w:p>
        </w:tc>
      </w:tr>
      <w:tr w:rsidR="00A01068" w:rsidRPr="003845FA" w14:paraId="7F1D0992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64B5CE" w14:textId="77777777" w:rsidR="00A01068" w:rsidRPr="008B1446" w:rsidRDefault="00A01068" w:rsidP="00A01068">
            <w:pPr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  <w:t>Wave 2</w:t>
            </w: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9F740F" w14:textId="77777777" w:rsidR="00A01068" w:rsidRPr="008B1446" w:rsidRDefault="00A01068" w:rsidP="00A0106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341D37" w14:textId="77777777" w:rsidR="00A01068" w:rsidRPr="008B1446" w:rsidRDefault="00A01068" w:rsidP="00A0106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Arkansas Children's Hospital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051C8E8" w14:textId="0058180A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C9544EC" w14:textId="2110B48A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581E701" w14:textId="048E821C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387DFF7" w14:textId="3C557BC2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EA7CEF5" w14:textId="7284A161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6BB911B" w14:textId="7CEA2096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BA7546" w14:textId="08FE8BF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69E1A11" w14:textId="092DD8D3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11/12/2021</w:t>
            </w: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A5AF95C" w14:textId="1AF5D455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M/Th</w:t>
            </w:r>
          </w:p>
        </w:tc>
      </w:tr>
      <w:tr w:rsidR="00A01068" w:rsidRPr="003845FA" w14:paraId="4E718826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052D5D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A9FE10" w14:textId="77777777" w:rsidR="00A01068" w:rsidRPr="008B1446" w:rsidRDefault="00A01068" w:rsidP="00A0106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8464E9" w14:textId="77777777" w:rsidR="00A01068" w:rsidRPr="008B1446" w:rsidRDefault="00A01068" w:rsidP="00A0106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Children's Hospital of Phil. 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72001DB" w14:textId="41388826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1F405C7" w14:textId="0C6F9BF5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98E6742" w14:textId="22653842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71BF8CA" w14:textId="554270A0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724357D" w14:textId="7C9ECDD2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324DE57" w14:textId="1E1C3524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87298F4" w14:textId="26AD3EAB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83940C0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775D4CE" w14:textId="10DB3D93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TBD</w:t>
            </w:r>
          </w:p>
        </w:tc>
      </w:tr>
      <w:tr w:rsidR="00A01068" w:rsidRPr="003845FA" w14:paraId="06206A22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81052D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B0745B" w14:textId="77777777" w:rsidR="00A01068" w:rsidRPr="008B1446" w:rsidRDefault="00A01068" w:rsidP="00A0106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6C74D7" w14:textId="77777777" w:rsidR="00A01068" w:rsidRPr="008B1446" w:rsidRDefault="00A01068" w:rsidP="00A0106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Cincinnati Children's Hospital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CB3545" w14:textId="19F8C201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DC777BF" w14:textId="31CE35FE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849D8F1" w14:textId="6D7A5309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146772" w14:textId="3CFDEBD5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D16EB4" w14:textId="4D3FB7DA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690FDFA" w14:textId="79400ADE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36C5322" w14:textId="45FDF623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3FB3A65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7FBE8D8" w14:textId="3C0C63F6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TBD</w:t>
            </w:r>
          </w:p>
        </w:tc>
      </w:tr>
      <w:tr w:rsidR="00A01068" w:rsidRPr="003845FA" w14:paraId="0A1FFCA9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944EA7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9A2E43" w14:textId="77777777" w:rsidR="00A01068" w:rsidRPr="008B1446" w:rsidRDefault="00A01068" w:rsidP="00A0106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EDB91F" w14:textId="77777777" w:rsidR="00A01068" w:rsidRPr="008B1446" w:rsidRDefault="00A01068" w:rsidP="00A0106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National Jewish Health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3E3D2F9" w14:textId="25079DB2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62165E8" w14:textId="1D90D40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A4F721C" w14:textId="4A845171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4D98DB0" w14:textId="03528721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91D79F8" w14:textId="53CF9C22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ADD018D" w14:textId="14B7F832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B914BA0" w14:textId="130AFF0F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B3DD795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E847242" w14:textId="016A639C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TBD</w:t>
            </w:r>
          </w:p>
        </w:tc>
      </w:tr>
      <w:tr w:rsidR="00A01068" w:rsidRPr="003845FA" w14:paraId="0027B16E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2C9918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F9DBF3" w14:textId="77777777" w:rsidR="00A01068" w:rsidRPr="008B1446" w:rsidRDefault="00A01068" w:rsidP="00A0106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77D5E3" w14:textId="77777777" w:rsidR="00A01068" w:rsidRPr="008B1446" w:rsidRDefault="00A01068" w:rsidP="00A0106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Nationwide Children's Hospital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55552C9" w14:textId="28B976C4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555C363" w14:textId="7B106F86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63562B1" w14:textId="71DCDCA8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917DCD8" w14:textId="3996DA11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3801B51" w14:textId="74C247E8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4A4CBE4" w14:textId="26529C20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12EBF05" w14:textId="01E6AF44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888C7EA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26A395E" w14:textId="5388A7B9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TBD</w:t>
            </w:r>
          </w:p>
        </w:tc>
      </w:tr>
      <w:tr w:rsidR="00A01068" w:rsidRPr="003845FA" w14:paraId="27F008A6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CE7A1E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2F8A5F" w14:textId="77777777" w:rsidR="00A01068" w:rsidRPr="008B1446" w:rsidRDefault="00A01068" w:rsidP="00A0106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DC2C91" w14:textId="77777777" w:rsidR="00A01068" w:rsidRPr="008B1446" w:rsidRDefault="00A01068" w:rsidP="00A0106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Peyton Manning Children's Hospital 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8A6A2B9" w14:textId="295E034C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BBD6A34" w14:textId="3840FDDC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C9FFBF1" w14:textId="2D00EA6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0914F74" w14:textId="3E2BC5FA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1A1D535" w14:textId="124F48B9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87D1158" w14:textId="18E413A5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10F3490" w14:textId="23AC3420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B25CBE6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40BE8D6" w14:textId="127EB529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TBD</w:t>
            </w:r>
          </w:p>
        </w:tc>
      </w:tr>
      <w:tr w:rsidR="00A01068" w:rsidRPr="003845FA" w14:paraId="1F6CA27E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8896E8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120A84" w14:textId="77777777" w:rsidR="00A01068" w:rsidRPr="008B1446" w:rsidRDefault="00A01068" w:rsidP="00A0106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2A2153" w14:textId="77777777" w:rsidR="00A01068" w:rsidRPr="008B1446" w:rsidRDefault="00A01068" w:rsidP="00A0106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U. of California, San Diego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F4D4FE8" w14:textId="28753A51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3FF608F" w14:textId="7E3447B2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728094B" w14:textId="040AE7B5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5F956B0" w14:textId="76AE6FEF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97F92FA" w14:textId="034A8BC6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E365006" w14:textId="160635DD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4A8A96F" w14:textId="361CEEC0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5078C1C" w14:textId="3EE3C4F5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11/12/2021</w:t>
            </w: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D96DB6B" w14:textId="5CC6D92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M/Th</w:t>
            </w:r>
          </w:p>
        </w:tc>
      </w:tr>
      <w:tr w:rsidR="00A01068" w:rsidRPr="003845FA" w14:paraId="45EC3972" w14:textId="77777777" w:rsidTr="00A01068">
        <w:trPr>
          <w:trHeight w:val="350"/>
          <w:jc w:val="center"/>
        </w:trPr>
        <w:tc>
          <w:tcPr>
            <w:tcW w:w="353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A270C0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CC3955" w14:textId="77777777" w:rsidR="00A01068" w:rsidRPr="008B1446" w:rsidRDefault="00A01068" w:rsidP="00A0106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18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C06BF0" w14:textId="77777777" w:rsidR="00A01068" w:rsidRPr="008B1446" w:rsidRDefault="00A01068" w:rsidP="00A0106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B144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U. of Kentucky Children's Hospital</w:t>
            </w:r>
          </w:p>
        </w:tc>
        <w:tc>
          <w:tcPr>
            <w:tcW w:w="32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CF9ABE7" w14:textId="3E33B9C6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144B554" w14:textId="0F1B6C9F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3ED2D76" w14:textId="11ABD83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CF5C875" w14:textId="766E21F2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9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C17FA02" w14:textId="343A80C9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7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EDEFFD5" w14:textId="0D6FDCF1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65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C0977CD" w14:textId="01C1BF33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8B1446">
              <w:rPr>
                <w:rFonts w:ascii="Calibri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E29A1F8" w14:textId="77777777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E3798C2" w14:textId="4509445B" w:rsidR="00A01068" w:rsidRPr="008B1446" w:rsidRDefault="00A01068" w:rsidP="00A01068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B1446">
              <w:rPr>
                <w:rFonts w:ascii="Calibri" w:hAnsi="Calibri" w:cs="Calibri"/>
                <w:sz w:val="18"/>
                <w:szCs w:val="18"/>
              </w:rPr>
              <w:t>M/Th</w:t>
            </w:r>
          </w:p>
        </w:tc>
      </w:tr>
    </w:tbl>
    <w:p w14:paraId="71FC286E" w14:textId="0EBE932D" w:rsidR="00394755" w:rsidRPr="00394755" w:rsidRDefault="00394755" w:rsidP="00394755"/>
    <w:sectPr w:rsidR="00394755" w:rsidRPr="00394755" w:rsidSect="00485CFC">
      <w:footerReference w:type="default" r:id="rId12"/>
      <w:pgSz w:w="15840" w:h="12240" w:orient="landscape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7BABA" w14:textId="77777777" w:rsidR="00886AAF" w:rsidRDefault="00886AAF" w:rsidP="00767053">
      <w:r>
        <w:separator/>
      </w:r>
    </w:p>
  </w:endnote>
  <w:endnote w:type="continuationSeparator" w:id="0">
    <w:p w14:paraId="0DAE09CE" w14:textId="77777777" w:rsidR="00886AAF" w:rsidRDefault="00886AAF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B7377" w14:textId="7CA1B9AB" w:rsidR="00767053" w:rsidRDefault="00453E6E">
    <w:pPr>
      <w:pStyle w:val="Footer"/>
    </w:pPr>
    <w:r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BE4B113" wp14:editId="132867B4">
              <wp:simplePos x="0" y="0"/>
              <wp:positionH relativeFrom="column">
                <wp:posOffset>4563110</wp:posOffset>
              </wp:positionH>
              <wp:positionV relativeFrom="paragraph">
                <wp:posOffset>-635</wp:posOffset>
              </wp:positionV>
              <wp:extent cx="1420495" cy="521970"/>
              <wp:effectExtent l="0" t="0" r="8255" b="0"/>
              <wp:wrapTight wrapText="bothSides">
                <wp:wrapPolygon edited="0">
                  <wp:start x="0" y="0"/>
                  <wp:lineTo x="0" y="20496"/>
                  <wp:lineTo x="21436" y="20496"/>
                  <wp:lineTo x="21436" y="0"/>
                  <wp:lineTo x="0" y="0"/>
                </wp:wrapPolygon>
              </wp:wrapTight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60656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1D1DF7AC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21B340A7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BE4B1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59.3pt;margin-top:-.05pt;width:111.85pt;height:41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" stroked="f">
              <v:textbox>
                <w:txbxContent>
                  <w:p w14:paraId="77B60656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1D1DF7AC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21B340A7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  <w:lang w:val="fr-FR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  <w:lang w:val="fr-FR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886AAF">
      <w:rPr>
        <w:noProof/>
      </w:rPr>
      <w:object w:dxaOrig="1440" w:dyaOrig="1440" w14:anchorId="6B27F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alt="" style="position:absolute;margin-left:-21.75pt;margin-top:-15.45pt;width:165.6pt;height:42.1pt;z-index:-251659265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2051" DrawAspect="Content" ObjectID="_1700498125" r:id="rId2"/>
      </w:object>
    </w:r>
    <w:r w:rsidR="0026203B">
      <w:t xml:space="preserve">  </w:t>
    </w:r>
    <w:r>
      <w:t xml:space="preserve">     </w:t>
    </w:r>
    <w:r>
      <w:rPr>
        <w:noProof/>
      </w:rPr>
      <w:drawing>
        <wp:inline distT="0" distB="0" distL="0" distR="0" wp14:anchorId="33CFCD4F" wp14:editId="6C217088">
          <wp:extent cx="1794294" cy="388577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368" cy="395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0B766" w14:textId="15413BAF" w:rsidR="00432E95" w:rsidRDefault="00E10394" w:rsidP="00E10394">
    <w:pPr>
      <w:pStyle w:val="Footer"/>
      <w:ind w:left="2160"/>
      <w:jc w:val="center"/>
    </w:pPr>
    <w:r>
      <w:rPr>
        <w:noProof/>
      </w:rPr>
      <w:drawing>
        <wp:inline distT="0" distB="0" distL="0" distR="0" wp14:anchorId="09274BF2" wp14:editId="6BDD7C12">
          <wp:extent cx="2201910" cy="476250"/>
          <wp:effectExtent l="0" t="0" r="8255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608" cy="486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6AAF">
      <w:rPr>
        <w:noProof/>
      </w:rPr>
      <w:object w:dxaOrig="1440" w:dyaOrig="1440" w14:anchorId="0D296F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" style="position:absolute;left:0;text-align:left;margin-left:52.5pt;margin-top:-13.9pt;width:179.95pt;height:45.8pt;z-index:-251653120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2" o:title=""/>
          <w10:wrap type="tight"/>
        </v:shape>
        <o:OLEObject Type="Embed" ProgID="MSPhotoEd.3" ShapeID="_x0000_s2050" DrawAspect="Content" ObjectID="_1700498124" r:id="rId3"/>
      </w:object>
    </w:r>
    <w:r w:rsidR="00824ADF"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B8773B" wp14:editId="2584C210">
              <wp:simplePos x="0" y="0"/>
              <wp:positionH relativeFrom="column">
                <wp:posOffset>7991475</wp:posOffset>
              </wp:positionH>
              <wp:positionV relativeFrom="paragraph">
                <wp:posOffset>-4445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020846" w14:textId="77777777" w:rsidR="00432E95" w:rsidRPr="00767053" w:rsidRDefault="00432E95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36043049" w14:textId="77777777" w:rsidR="00432E95" w:rsidRPr="00767053" w:rsidRDefault="00432E95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9BD259A" w14:textId="77777777" w:rsidR="00432E95" w:rsidRPr="00767053" w:rsidRDefault="00432E95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4B8773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629.25pt;margin-top:-.35pt;width:111.85pt;height:4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" stroked="f">
              <v:textbox>
                <w:txbxContent>
                  <w:p w14:paraId="31020846" w14:textId="77777777" w:rsidR="00432E95" w:rsidRPr="00767053" w:rsidRDefault="00432E95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36043049" w14:textId="77777777" w:rsidR="00432E95" w:rsidRPr="00767053" w:rsidRDefault="00432E95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9BD259A" w14:textId="77777777" w:rsidR="00432E95" w:rsidRPr="00767053" w:rsidRDefault="00432E95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  <w:lang w:val="fr-FR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  <w:lang w:val="fr-FR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F1DF1" w14:textId="6DF71881" w:rsidR="00824ADF" w:rsidRDefault="00886AAF">
    <w:pPr>
      <w:pStyle w:val="Footer"/>
    </w:pPr>
    <w:r>
      <w:rPr>
        <w:noProof/>
      </w:rPr>
      <w:object w:dxaOrig="1440" w:dyaOrig="1440" w14:anchorId="7B1F1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margin-left:-17.6pt;margin-top:-13.9pt;width:179.95pt;height:45.8pt;z-index:-251649024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2049" DrawAspect="Content" ObjectID="_1700498123" r:id="rId2"/>
      </w:object>
    </w:r>
    <w:r w:rsidR="00824ADF"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37C9BD0" wp14:editId="6A5EFBCC">
              <wp:simplePos x="0" y="0"/>
              <wp:positionH relativeFrom="column">
                <wp:posOffset>6945828</wp:posOffset>
              </wp:positionH>
              <wp:positionV relativeFrom="paragraph">
                <wp:posOffset>-15875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55ABE" w14:textId="77777777" w:rsidR="00824ADF" w:rsidRPr="00767053" w:rsidRDefault="00824ADF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0917059E" w14:textId="77777777" w:rsidR="00824ADF" w:rsidRPr="00767053" w:rsidRDefault="00824ADF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33F22AA" w14:textId="77777777" w:rsidR="00824ADF" w:rsidRPr="00767053" w:rsidRDefault="00824ADF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37C9BD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46.9pt;margin-top:-1.25pt;width:111.85pt;height:4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" stroked="f">
              <v:textbox>
                <w:txbxContent>
                  <w:p w14:paraId="59255ABE" w14:textId="77777777" w:rsidR="00824ADF" w:rsidRPr="00767053" w:rsidRDefault="00824ADF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0917059E" w14:textId="77777777" w:rsidR="00824ADF" w:rsidRPr="00767053" w:rsidRDefault="00824ADF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33F22AA" w14:textId="77777777" w:rsidR="00824ADF" w:rsidRPr="00767053" w:rsidRDefault="00824ADF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  <w:lang w:val="fr-FR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  <w:lang w:val="fr-FR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E64A44">
      <w:t xml:space="preserve">                            </w:t>
    </w:r>
    <w:r w:rsidR="00E64A44">
      <w:rPr>
        <w:noProof/>
      </w:rPr>
      <w:drawing>
        <wp:inline distT="0" distB="0" distL="0" distR="0" wp14:anchorId="033105E8" wp14:editId="03FE512F">
          <wp:extent cx="2209800" cy="4788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951" cy="4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4548A" w14:textId="77777777" w:rsidR="00886AAF" w:rsidRDefault="00886AAF" w:rsidP="00767053">
      <w:r>
        <w:separator/>
      </w:r>
    </w:p>
  </w:footnote>
  <w:footnote w:type="continuationSeparator" w:id="0">
    <w:p w14:paraId="4445FB8D" w14:textId="77777777" w:rsidR="00886AAF" w:rsidRDefault="00886AAF" w:rsidP="00767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24045" w14:textId="77777777" w:rsidR="00767053" w:rsidRDefault="00767053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4112B8B" wp14:editId="01C05E0C">
          <wp:simplePos x="0" y="0"/>
          <wp:positionH relativeFrom="margin">
            <wp:align>center</wp:align>
          </wp:positionH>
          <wp:positionV relativeFrom="paragraph">
            <wp:posOffset>-50165</wp:posOffset>
          </wp:positionV>
          <wp:extent cx="1924050" cy="889882"/>
          <wp:effectExtent l="0" t="0" r="0" b="0"/>
          <wp:wrapSquare wrapText="bothSides"/>
          <wp:docPr id="3" name="Picture 3" descr="cid:CD7BA7E2-50EC-497C-8BBE-096473D52E8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7BA7E2-50EC-497C-8BBE-096473D52E8E" descr="cid:CD7BA7E2-50EC-497C-8BBE-096473D52E8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889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</w:t>
    </w:r>
  </w:p>
  <w:p w14:paraId="00B867FE" w14:textId="77777777" w:rsidR="00767053" w:rsidRDefault="00767053">
    <w:pPr>
      <w:pStyle w:val="Header"/>
    </w:pPr>
  </w:p>
  <w:p w14:paraId="3D7A3558" w14:textId="77777777" w:rsidR="00767053" w:rsidRPr="00767053" w:rsidRDefault="00767053" w:rsidP="00723383">
    <w:pPr>
      <w:pStyle w:val="Header"/>
      <w:rPr>
        <w:b/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F0431"/>
    <w:multiLevelType w:val="hybridMultilevel"/>
    <w:tmpl w:val="F84E8F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FC3447"/>
    <w:multiLevelType w:val="hybridMultilevel"/>
    <w:tmpl w:val="6E10F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63AE0"/>
    <w:multiLevelType w:val="hybridMultilevel"/>
    <w:tmpl w:val="CA8299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940929"/>
    <w:multiLevelType w:val="hybridMultilevel"/>
    <w:tmpl w:val="46DEF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1700D"/>
    <w:multiLevelType w:val="hybridMultilevel"/>
    <w:tmpl w:val="CC44D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539F8"/>
    <w:multiLevelType w:val="hybridMultilevel"/>
    <w:tmpl w:val="0D141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E71CB"/>
    <w:multiLevelType w:val="hybridMultilevel"/>
    <w:tmpl w:val="A022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B3390"/>
    <w:multiLevelType w:val="hybridMultilevel"/>
    <w:tmpl w:val="92ECD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006AB5"/>
    <w:rsid w:val="00011106"/>
    <w:rsid w:val="0002022F"/>
    <w:rsid w:val="0003396F"/>
    <w:rsid w:val="00035177"/>
    <w:rsid w:val="0003765F"/>
    <w:rsid w:val="000402FE"/>
    <w:rsid w:val="00054BF1"/>
    <w:rsid w:val="00061086"/>
    <w:rsid w:val="00061CEF"/>
    <w:rsid w:val="000663DA"/>
    <w:rsid w:val="00087BC3"/>
    <w:rsid w:val="000A6CB5"/>
    <w:rsid w:val="000A6D7D"/>
    <w:rsid w:val="000B189A"/>
    <w:rsid w:val="000E38F3"/>
    <w:rsid w:val="001100F8"/>
    <w:rsid w:val="00136723"/>
    <w:rsid w:val="00166871"/>
    <w:rsid w:val="00192703"/>
    <w:rsid w:val="001A4ACE"/>
    <w:rsid w:val="001B379B"/>
    <w:rsid w:val="001C1FA3"/>
    <w:rsid w:val="001C5EB9"/>
    <w:rsid w:val="001C737B"/>
    <w:rsid w:val="001D2777"/>
    <w:rsid w:val="001D439C"/>
    <w:rsid w:val="001D5CF7"/>
    <w:rsid w:val="001D7E5F"/>
    <w:rsid w:val="001F1193"/>
    <w:rsid w:val="002538AA"/>
    <w:rsid w:val="00257665"/>
    <w:rsid w:val="0026203B"/>
    <w:rsid w:val="00271E98"/>
    <w:rsid w:val="00284DC5"/>
    <w:rsid w:val="002A1DFA"/>
    <w:rsid w:val="002A61D8"/>
    <w:rsid w:val="002B0163"/>
    <w:rsid w:val="002B5EC4"/>
    <w:rsid w:val="002F345B"/>
    <w:rsid w:val="0032171B"/>
    <w:rsid w:val="0032548F"/>
    <w:rsid w:val="003306E5"/>
    <w:rsid w:val="003642CC"/>
    <w:rsid w:val="00366F35"/>
    <w:rsid w:val="00367BDD"/>
    <w:rsid w:val="003845FA"/>
    <w:rsid w:val="00394755"/>
    <w:rsid w:val="003A3D4E"/>
    <w:rsid w:val="003B61CB"/>
    <w:rsid w:val="003E4E5F"/>
    <w:rsid w:val="00407175"/>
    <w:rsid w:val="004249F2"/>
    <w:rsid w:val="004326FB"/>
    <w:rsid w:val="00432E95"/>
    <w:rsid w:val="00453D9C"/>
    <w:rsid w:val="00453E6E"/>
    <w:rsid w:val="00485CFC"/>
    <w:rsid w:val="004A3688"/>
    <w:rsid w:val="004B0A48"/>
    <w:rsid w:val="004B5531"/>
    <w:rsid w:val="004B7E5F"/>
    <w:rsid w:val="004C7A12"/>
    <w:rsid w:val="004E26F3"/>
    <w:rsid w:val="004E74C6"/>
    <w:rsid w:val="004F0DCD"/>
    <w:rsid w:val="004F6B97"/>
    <w:rsid w:val="00501290"/>
    <w:rsid w:val="0050753D"/>
    <w:rsid w:val="00512605"/>
    <w:rsid w:val="005205F0"/>
    <w:rsid w:val="00520AA6"/>
    <w:rsid w:val="00531A96"/>
    <w:rsid w:val="005408B3"/>
    <w:rsid w:val="00547B52"/>
    <w:rsid w:val="00553950"/>
    <w:rsid w:val="005568DA"/>
    <w:rsid w:val="005701D1"/>
    <w:rsid w:val="00573735"/>
    <w:rsid w:val="00582119"/>
    <w:rsid w:val="00592B34"/>
    <w:rsid w:val="005C49DC"/>
    <w:rsid w:val="005C79D6"/>
    <w:rsid w:val="005D0CF9"/>
    <w:rsid w:val="005D37A6"/>
    <w:rsid w:val="005E69A7"/>
    <w:rsid w:val="005F59BE"/>
    <w:rsid w:val="00622A83"/>
    <w:rsid w:val="00626859"/>
    <w:rsid w:val="00642A38"/>
    <w:rsid w:val="00642CB4"/>
    <w:rsid w:val="00651414"/>
    <w:rsid w:val="00666A27"/>
    <w:rsid w:val="0068381C"/>
    <w:rsid w:val="0068753D"/>
    <w:rsid w:val="006B15B6"/>
    <w:rsid w:val="006B18EB"/>
    <w:rsid w:val="006B722F"/>
    <w:rsid w:val="006E5901"/>
    <w:rsid w:val="00702CAB"/>
    <w:rsid w:val="0071447A"/>
    <w:rsid w:val="00715A7E"/>
    <w:rsid w:val="00723383"/>
    <w:rsid w:val="00732EE1"/>
    <w:rsid w:val="007340E1"/>
    <w:rsid w:val="00737B92"/>
    <w:rsid w:val="00741240"/>
    <w:rsid w:val="007448AA"/>
    <w:rsid w:val="007510AB"/>
    <w:rsid w:val="007615A7"/>
    <w:rsid w:val="00767053"/>
    <w:rsid w:val="007673E1"/>
    <w:rsid w:val="007758BA"/>
    <w:rsid w:val="0078624F"/>
    <w:rsid w:val="00796CCF"/>
    <w:rsid w:val="007973CB"/>
    <w:rsid w:val="007C0667"/>
    <w:rsid w:val="007C20E2"/>
    <w:rsid w:val="007D22B2"/>
    <w:rsid w:val="007E7195"/>
    <w:rsid w:val="007E7E2B"/>
    <w:rsid w:val="00801FBB"/>
    <w:rsid w:val="00816DA9"/>
    <w:rsid w:val="008204D6"/>
    <w:rsid w:val="00824ADF"/>
    <w:rsid w:val="00837F0E"/>
    <w:rsid w:val="00841893"/>
    <w:rsid w:val="00860B4C"/>
    <w:rsid w:val="00860DC4"/>
    <w:rsid w:val="00862C60"/>
    <w:rsid w:val="00881E59"/>
    <w:rsid w:val="00886AAF"/>
    <w:rsid w:val="00887D00"/>
    <w:rsid w:val="0089520B"/>
    <w:rsid w:val="008B1446"/>
    <w:rsid w:val="008F11A4"/>
    <w:rsid w:val="009007E0"/>
    <w:rsid w:val="00913A12"/>
    <w:rsid w:val="009208FA"/>
    <w:rsid w:val="0094173E"/>
    <w:rsid w:val="00953C18"/>
    <w:rsid w:val="00962685"/>
    <w:rsid w:val="00967C9D"/>
    <w:rsid w:val="0097312A"/>
    <w:rsid w:val="00974DDE"/>
    <w:rsid w:val="009807CE"/>
    <w:rsid w:val="009B27C7"/>
    <w:rsid w:val="009B4674"/>
    <w:rsid w:val="009C2E57"/>
    <w:rsid w:val="009C69CD"/>
    <w:rsid w:val="009E39FA"/>
    <w:rsid w:val="00A01068"/>
    <w:rsid w:val="00A02ED8"/>
    <w:rsid w:val="00A06E36"/>
    <w:rsid w:val="00A10689"/>
    <w:rsid w:val="00A175AC"/>
    <w:rsid w:val="00A2347B"/>
    <w:rsid w:val="00A3545A"/>
    <w:rsid w:val="00A450C4"/>
    <w:rsid w:val="00A54E98"/>
    <w:rsid w:val="00A65E78"/>
    <w:rsid w:val="00A7315A"/>
    <w:rsid w:val="00A97F8D"/>
    <w:rsid w:val="00AA7ED8"/>
    <w:rsid w:val="00AB31BC"/>
    <w:rsid w:val="00AE6A46"/>
    <w:rsid w:val="00AE72A3"/>
    <w:rsid w:val="00AF1201"/>
    <w:rsid w:val="00B306C8"/>
    <w:rsid w:val="00B313BD"/>
    <w:rsid w:val="00B3593C"/>
    <w:rsid w:val="00B37921"/>
    <w:rsid w:val="00B716A2"/>
    <w:rsid w:val="00B82825"/>
    <w:rsid w:val="00BA1A42"/>
    <w:rsid w:val="00BA58B8"/>
    <w:rsid w:val="00BB5B5C"/>
    <w:rsid w:val="00BD6145"/>
    <w:rsid w:val="00C024C6"/>
    <w:rsid w:val="00C257D1"/>
    <w:rsid w:val="00C32DE4"/>
    <w:rsid w:val="00C44F1F"/>
    <w:rsid w:val="00C70455"/>
    <w:rsid w:val="00C75050"/>
    <w:rsid w:val="00C81FA8"/>
    <w:rsid w:val="00CA0A36"/>
    <w:rsid w:val="00CA4CED"/>
    <w:rsid w:val="00CA5F2D"/>
    <w:rsid w:val="00CB19CA"/>
    <w:rsid w:val="00CB39E7"/>
    <w:rsid w:val="00CC3961"/>
    <w:rsid w:val="00CC552B"/>
    <w:rsid w:val="00CC598E"/>
    <w:rsid w:val="00CE4FB7"/>
    <w:rsid w:val="00CE5ED9"/>
    <w:rsid w:val="00D00598"/>
    <w:rsid w:val="00D014D0"/>
    <w:rsid w:val="00D0346A"/>
    <w:rsid w:val="00D1225F"/>
    <w:rsid w:val="00D245B1"/>
    <w:rsid w:val="00D366DE"/>
    <w:rsid w:val="00D41134"/>
    <w:rsid w:val="00D55A2B"/>
    <w:rsid w:val="00D859E5"/>
    <w:rsid w:val="00DC2C55"/>
    <w:rsid w:val="00DD224C"/>
    <w:rsid w:val="00DE415F"/>
    <w:rsid w:val="00DE4D08"/>
    <w:rsid w:val="00DE7658"/>
    <w:rsid w:val="00DF342C"/>
    <w:rsid w:val="00DF353E"/>
    <w:rsid w:val="00E01970"/>
    <w:rsid w:val="00E050AB"/>
    <w:rsid w:val="00E079D3"/>
    <w:rsid w:val="00E10394"/>
    <w:rsid w:val="00E17052"/>
    <w:rsid w:val="00E1765F"/>
    <w:rsid w:val="00E3538D"/>
    <w:rsid w:val="00E64A44"/>
    <w:rsid w:val="00E75365"/>
    <w:rsid w:val="00E81B7B"/>
    <w:rsid w:val="00E8436A"/>
    <w:rsid w:val="00E93614"/>
    <w:rsid w:val="00EA09E6"/>
    <w:rsid w:val="00EC20A2"/>
    <w:rsid w:val="00EF2D2B"/>
    <w:rsid w:val="00F02AB9"/>
    <w:rsid w:val="00F02EE4"/>
    <w:rsid w:val="00F11B1B"/>
    <w:rsid w:val="00F16E8E"/>
    <w:rsid w:val="00F22E95"/>
    <w:rsid w:val="00F30319"/>
    <w:rsid w:val="00F30B39"/>
    <w:rsid w:val="00F53B59"/>
    <w:rsid w:val="00F60D71"/>
    <w:rsid w:val="00F76867"/>
    <w:rsid w:val="00F76FDE"/>
    <w:rsid w:val="00F92858"/>
    <w:rsid w:val="00F97EDB"/>
    <w:rsid w:val="00FB4B65"/>
    <w:rsid w:val="00FB6749"/>
    <w:rsid w:val="00FC5CC4"/>
    <w:rsid w:val="00FD55AC"/>
    <w:rsid w:val="00F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70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7BA7E2-50EC-497C-8BBE-096473D52E8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057B-9C77-4AE5-A809-67EBB719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White, Heather</cp:lastModifiedBy>
  <cp:revision>3</cp:revision>
  <dcterms:created xsi:type="dcterms:W3CDTF">2021-12-09T00:36:00Z</dcterms:created>
  <dcterms:modified xsi:type="dcterms:W3CDTF">2021-12-09T00:49:00Z</dcterms:modified>
</cp:coreProperties>
</file>